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13" w:type="dxa"/>
        <w:jc w:val="right"/>
        <w:tblLook w:val="04A0"/>
      </w:tblPr>
      <w:tblGrid>
        <w:gridCol w:w="4077"/>
        <w:gridCol w:w="4536"/>
      </w:tblGrid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 </w:t>
            </w: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DC2472" w:rsidRDefault="005E3459" w:rsidP="008F0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7B072A" w:rsidRPr="00DC247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05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Название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797614" w:rsidRDefault="005E3459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Наследники Победы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социальной практики: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797614" w:rsidRDefault="005E3459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патриотизм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487687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226A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70678A" w:rsidRDefault="007B072A" w:rsidP="007366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_ населённый пункт: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1F226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</w:p>
        </w:tc>
      </w:tr>
      <w:tr w:rsidR="00A64E25" w:rsidTr="002768FF">
        <w:trPr>
          <w:jc w:val="right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E25" w:rsidRPr="00DC2472" w:rsidRDefault="001F226A" w:rsidP="001F226A">
            <w:pPr>
              <w:ind w:firstLine="40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Рыбинск, ул. Радищева, д. 15</w:t>
            </w:r>
          </w:p>
        </w:tc>
      </w:tr>
      <w:tr w:rsidR="00A64E25" w:rsidTr="002937C9">
        <w:trPr>
          <w:jc w:val="right"/>
        </w:trPr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5" w:rsidTr="00237218">
        <w:trPr>
          <w:jc w:val="right"/>
        </w:trPr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1F226A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</w:p>
        </w:tc>
      </w:tr>
      <w:tr w:rsidR="00A64E25" w:rsidTr="006200F7">
        <w:trPr>
          <w:jc w:val="right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72A" w:rsidRPr="0070678A" w:rsidRDefault="007B072A" w:rsidP="007B072A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a3"/>
        <w:tblW w:w="13894" w:type="dxa"/>
        <w:tblLayout w:type="fixed"/>
        <w:tblLook w:val="04A0"/>
      </w:tblPr>
      <w:tblGrid>
        <w:gridCol w:w="1526"/>
        <w:gridCol w:w="992"/>
        <w:gridCol w:w="567"/>
        <w:gridCol w:w="1843"/>
        <w:gridCol w:w="1843"/>
        <w:gridCol w:w="141"/>
        <w:gridCol w:w="34"/>
        <w:gridCol w:w="675"/>
        <w:gridCol w:w="992"/>
        <w:gridCol w:w="1807"/>
        <w:gridCol w:w="3474"/>
      </w:tblGrid>
      <w:tr w:rsidR="007B072A" w:rsidTr="00504E12">
        <w:trPr>
          <w:gridAfter w:val="1"/>
          <w:wAfter w:w="3474" w:type="dxa"/>
        </w:trPr>
        <w:tc>
          <w:tcPr>
            <w:tcW w:w="3085" w:type="dxa"/>
            <w:gridSpan w:val="3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3827" w:type="dxa"/>
            <w:gridSpan w:val="3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социальных практик (СП)</w:t>
            </w:r>
          </w:p>
        </w:tc>
        <w:tc>
          <w:tcPr>
            <w:tcW w:w="1701" w:type="dxa"/>
            <w:gridSpan w:val="3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Количество активных участников в СП</w:t>
            </w:r>
          </w:p>
        </w:tc>
        <w:tc>
          <w:tcPr>
            <w:tcW w:w="1807" w:type="dxa"/>
            <w:vMerge w:val="restart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привлеченных к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7B072A" w:rsidTr="00504E12">
        <w:trPr>
          <w:gridAfter w:val="1"/>
          <w:wAfter w:w="3474" w:type="dxa"/>
          <w:cantSplit/>
          <w:trHeight w:val="1134"/>
        </w:trPr>
        <w:tc>
          <w:tcPr>
            <w:tcW w:w="1526" w:type="dxa"/>
            <w:vAlign w:val="center"/>
          </w:tcPr>
          <w:p w:rsidR="007B072A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</w:tc>
        <w:tc>
          <w:tcPr>
            <w:tcW w:w="1559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проведения классного часа по теме фильма</w:t>
            </w:r>
          </w:p>
        </w:tc>
        <w:tc>
          <w:tcPr>
            <w:tcW w:w="1843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(не менее 3</w:t>
            </w:r>
            <w:r w:rsidRPr="007976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797614">
              <w:rPr>
                <w:rFonts w:ascii="Times New Roman" w:hAnsi="Times New Roman" w:cs="Times New Roman"/>
                <w:sz w:val="24"/>
                <w:szCs w:val="24"/>
              </w:rPr>
              <w:t xml:space="preserve"> к исполнению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B072A" w:rsidRPr="00797614" w:rsidRDefault="007B072A" w:rsidP="007366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textDirection w:val="btLr"/>
            <w:vAlign w:val="center"/>
          </w:tcPr>
          <w:p w:rsidR="007B072A" w:rsidRPr="00797614" w:rsidRDefault="007B072A" w:rsidP="0073668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7" w:type="dxa"/>
            <w:vMerge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2A" w:rsidTr="00504E12">
        <w:trPr>
          <w:gridAfter w:val="1"/>
          <w:wAfter w:w="3474" w:type="dxa"/>
        </w:trPr>
        <w:tc>
          <w:tcPr>
            <w:tcW w:w="1526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7" w:type="dxa"/>
            <w:vAlign w:val="center"/>
          </w:tcPr>
          <w:p w:rsidR="007B072A" w:rsidRPr="00797614" w:rsidRDefault="007B072A" w:rsidP="007366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53480" w:rsidRPr="00673009" w:rsidTr="00504E12">
        <w:trPr>
          <w:gridAfter w:val="1"/>
          <w:wAfter w:w="3474" w:type="dxa"/>
        </w:trPr>
        <w:tc>
          <w:tcPr>
            <w:tcW w:w="1526" w:type="dxa"/>
            <w:vMerge w:val="restart"/>
          </w:tcPr>
          <w:p w:rsidR="00753480" w:rsidRDefault="00753480" w:rsidP="0053092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53480" w:rsidRPr="001F226A" w:rsidRDefault="008F05B6" w:rsidP="008F0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29</w:t>
            </w:r>
            <w:r w:rsidR="00753480">
              <w:rPr>
                <w:rFonts w:ascii="Times New Roman" w:hAnsi="Times New Roman" w:cs="Times New Roman"/>
                <w:sz w:val="24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753480"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1559" w:type="dxa"/>
            <w:gridSpan w:val="2"/>
            <w:vMerge w:val="restart"/>
          </w:tcPr>
          <w:p w:rsidR="00753480" w:rsidRDefault="00753480" w:rsidP="0053092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53480" w:rsidRPr="00673009" w:rsidRDefault="00753480" w:rsidP="008F0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  <w:r w:rsidR="008F05B6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.05.202</w:t>
            </w:r>
            <w:r w:rsidR="008F05B6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1843" w:type="dxa"/>
          </w:tcPr>
          <w:p w:rsidR="00753480" w:rsidRPr="001F226A" w:rsidRDefault="00753480" w:rsidP="0075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Принять участие  в шествии «Бессмертный полк» </w:t>
            </w:r>
          </w:p>
        </w:tc>
        <w:tc>
          <w:tcPr>
            <w:tcW w:w="1984" w:type="dxa"/>
            <w:gridSpan w:val="2"/>
            <w:vMerge w:val="restart"/>
          </w:tcPr>
          <w:p w:rsidR="00753480" w:rsidRPr="001F226A" w:rsidRDefault="00753480" w:rsidP="00A8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Принять участие  в шествии «Бессмертный полк» </w:t>
            </w:r>
          </w:p>
          <w:p w:rsidR="00753480" w:rsidRPr="001F226A" w:rsidRDefault="00753480" w:rsidP="00A8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Поискать 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дственников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работали в тылу, выслушать их рассказы.</w:t>
            </w:r>
          </w:p>
          <w:p w:rsidR="00753480" w:rsidRPr="001F226A" w:rsidRDefault="00753480" w:rsidP="00A8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Выслушать тех, кто в годы Великой Отечественной войны был еще ребенком.</w:t>
            </w:r>
          </w:p>
        </w:tc>
        <w:tc>
          <w:tcPr>
            <w:tcW w:w="709" w:type="dxa"/>
            <w:gridSpan w:val="2"/>
            <w:vMerge w:val="restart"/>
          </w:tcPr>
          <w:p w:rsidR="00753480" w:rsidRDefault="0075348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80" w:rsidRPr="00530920" w:rsidRDefault="0075348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Merge w:val="restart"/>
          </w:tcPr>
          <w:p w:rsidR="00753480" w:rsidRDefault="0075348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80" w:rsidRPr="00530920" w:rsidRDefault="00753480" w:rsidP="0053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vMerge w:val="restart"/>
          </w:tcPr>
          <w:p w:rsidR="00753480" w:rsidRDefault="00753480" w:rsidP="0054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480" w:rsidRPr="00540F3F" w:rsidRDefault="00753480" w:rsidP="0054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3480" w:rsidRPr="00673009" w:rsidRDefault="00753480" w:rsidP="0054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80" w:rsidRPr="00673009" w:rsidTr="00504E12">
        <w:trPr>
          <w:gridAfter w:val="1"/>
          <w:wAfter w:w="3474" w:type="dxa"/>
        </w:trPr>
        <w:tc>
          <w:tcPr>
            <w:tcW w:w="1526" w:type="dxa"/>
            <w:vMerge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3480" w:rsidRPr="00673009" w:rsidRDefault="00753480" w:rsidP="0075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Поискать родственников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работали в тылу, выслушать их рассказы.</w:t>
            </w:r>
          </w:p>
        </w:tc>
        <w:tc>
          <w:tcPr>
            <w:tcW w:w="1984" w:type="dxa"/>
            <w:gridSpan w:val="2"/>
            <w:vMerge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80" w:rsidRPr="00673009" w:rsidTr="00504E12">
        <w:trPr>
          <w:gridAfter w:val="1"/>
          <w:wAfter w:w="3474" w:type="dxa"/>
          <w:trHeight w:val="944"/>
        </w:trPr>
        <w:tc>
          <w:tcPr>
            <w:tcW w:w="1526" w:type="dxa"/>
            <w:vMerge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3480" w:rsidRPr="00673009" w:rsidRDefault="00753480" w:rsidP="0075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Выслушать тех, кто в годы Великой Отечественной войны был еще ребенком.</w:t>
            </w:r>
          </w:p>
        </w:tc>
        <w:tc>
          <w:tcPr>
            <w:tcW w:w="1984" w:type="dxa"/>
            <w:gridSpan w:val="2"/>
            <w:vMerge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80" w:rsidRPr="00673009" w:rsidTr="00504E12">
        <w:trPr>
          <w:gridAfter w:val="1"/>
          <w:wAfter w:w="3474" w:type="dxa"/>
          <w:trHeight w:val="944"/>
        </w:trPr>
        <w:tc>
          <w:tcPr>
            <w:tcW w:w="1526" w:type="dxa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3480" w:rsidRDefault="00753480" w:rsidP="0075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4.Принять участие в акции «Окно Победы».</w:t>
            </w:r>
          </w:p>
        </w:tc>
        <w:tc>
          <w:tcPr>
            <w:tcW w:w="1984" w:type="dxa"/>
            <w:gridSpan w:val="2"/>
          </w:tcPr>
          <w:p w:rsidR="00753480" w:rsidRDefault="00753480" w:rsidP="00A8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4.Принять участие в акции «Окно Победы».</w:t>
            </w:r>
          </w:p>
        </w:tc>
        <w:tc>
          <w:tcPr>
            <w:tcW w:w="709" w:type="dxa"/>
            <w:gridSpan w:val="2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80" w:rsidRPr="00673009" w:rsidTr="00504E12">
        <w:trPr>
          <w:gridAfter w:val="1"/>
          <w:wAfter w:w="3474" w:type="dxa"/>
          <w:trHeight w:val="944"/>
        </w:trPr>
        <w:tc>
          <w:tcPr>
            <w:tcW w:w="1526" w:type="dxa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3480" w:rsidRDefault="00753480" w:rsidP="0075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5.Посетить Воинское кладбище, возложить цветы к Вечному огню.</w:t>
            </w:r>
          </w:p>
        </w:tc>
        <w:tc>
          <w:tcPr>
            <w:tcW w:w="1984" w:type="dxa"/>
            <w:gridSpan w:val="2"/>
          </w:tcPr>
          <w:p w:rsidR="00753480" w:rsidRDefault="00753480" w:rsidP="00A8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5.Посетить Воинское кладбище, возложить цветы к Вечному огню.</w:t>
            </w:r>
          </w:p>
        </w:tc>
        <w:tc>
          <w:tcPr>
            <w:tcW w:w="709" w:type="dxa"/>
            <w:gridSpan w:val="2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80" w:rsidRPr="00673009" w:rsidTr="00504E12">
        <w:trPr>
          <w:gridAfter w:val="1"/>
          <w:wAfter w:w="3474" w:type="dxa"/>
          <w:trHeight w:val="944"/>
        </w:trPr>
        <w:tc>
          <w:tcPr>
            <w:tcW w:w="1526" w:type="dxa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3480" w:rsidRDefault="00753480" w:rsidP="0075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6.Просмотреть фильмы, посвященные Великой Отечественной войне.</w:t>
            </w:r>
          </w:p>
        </w:tc>
        <w:tc>
          <w:tcPr>
            <w:tcW w:w="1984" w:type="dxa"/>
            <w:gridSpan w:val="2"/>
          </w:tcPr>
          <w:p w:rsidR="00753480" w:rsidRDefault="00753480" w:rsidP="00A8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6.Просмотреть фильмы, посвященные Великой Отечественной войне.</w:t>
            </w:r>
          </w:p>
        </w:tc>
        <w:tc>
          <w:tcPr>
            <w:tcW w:w="709" w:type="dxa"/>
            <w:gridSpan w:val="2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80" w:rsidRPr="00673009" w:rsidTr="00504E12">
        <w:trPr>
          <w:gridAfter w:val="1"/>
          <w:wAfter w:w="3474" w:type="dxa"/>
          <w:trHeight w:val="944"/>
        </w:trPr>
        <w:tc>
          <w:tcPr>
            <w:tcW w:w="1526" w:type="dxa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3480" w:rsidRDefault="00753480" w:rsidP="0075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7.Принять участие в городских мероприятиях, посвященных Дню Победы.</w:t>
            </w:r>
          </w:p>
        </w:tc>
        <w:tc>
          <w:tcPr>
            <w:tcW w:w="1984" w:type="dxa"/>
            <w:gridSpan w:val="2"/>
          </w:tcPr>
          <w:p w:rsidR="00753480" w:rsidRDefault="00753480" w:rsidP="00A8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7.Принять участие в городских мероприятиях, посвященных Дню Победы.</w:t>
            </w:r>
          </w:p>
        </w:tc>
        <w:tc>
          <w:tcPr>
            <w:tcW w:w="709" w:type="dxa"/>
            <w:gridSpan w:val="2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80" w:rsidRPr="00673009" w:rsidTr="00504E12">
        <w:trPr>
          <w:gridAfter w:val="1"/>
          <w:wAfter w:w="3474" w:type="dxa"/>
          <w:trHeight w:val="944"/>
        </w:trPr>
        <w:tc>
          <w:tcPr>
            <w:tcW w:w="1526" w:type="dxa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3480" w:rsidRDefault="00753480" w:rsidP="0075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8.Найти участников войны и оказать им посильную помощь.</w:t>
            </w:r>
          </w:p>
        </w:tc>
        <w:tc>
          <w:tcPr>
            <w:tcW w:w="1984" w:type="dxa"/>
            <w:gridSpan w:val="2"/>
          </w:tcPr>
          <w:p w:rsidR="00753480" w:rsidRDefault="00753480" w:rsidP="00A8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8.Найти участников войны и оказать им посильную помощь.</w:t>
            </w:r>
          </w:p>
        </w:tc>
        <w:tc>
          <w:tcPr>
            <w:tcW w:w="709" w:type="dxa"/>
            <w:gridSpan w:val="2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753480" w:rsidRPr="00673009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80" w:rsidRPr="0070678A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6771" w:type="dxa"/>
            <w:gridSpan w:val="5"/>
          </w:tcPr>
          <w:p w:rsidR="00753480" w:rsidRPr="0070678A" w:rsidRDefault="00753480" w:rsidP="00530920">
            <w:pPr>
              <w:spacing w:before="120" w:line="360" w:lineRule="auto"/>
              <w:rPr>
                <w:sz w:val="28"/>
                <w:szCs w:val="28"/>
              </w:rPr>
            </w:pPr>
            <w:r w:rsidRPr="0070678A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проведённой социальной практики:</w:t>
            </w:r>
          </w:p>
        </w:tc>
        <w:tc>
          <w:tcPr>
            <w:tcW w:w="3649" w:type="dxa"/>
            <w:gridSpan w:val="5"/>
          </w:tcPr>
          <w:p w:rsidR="00753480" w:rsidRPr="0070678A" w:rsidRDefault="00753480" w:rsidP="0070678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80" w:rsidRPr="0070678A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10420" w:type="dxa"/>
            <w:gridSpan w:val="10"/>
            <w:tcBorders>
              <w:bottom w:val="single" w:sz="4" w:space="0" w:color="auto"/>
            </w:tcBorders>
          </w:tcPr>
          <w:p w:rsidR="00753480" w:rsidRPr="005F008D" w:rsidRDefault="00FB7F38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Просмотрев фильм, дети бурно обсуждали его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фильм детям очень понравился.</w:t>
            </w:r>
          </w:p>
        </w:tc>
      </w:tr>
      <w:tr w:rsidR="00753480" w:rsidRPr="0070678A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753480" w:rsidRDefault="00FB7F38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выборе социальной практики дети основной упор сделали на помощь ветеранам </w:t>
            </w:r>
          </w:p>
        </w:tc>
      </w:tr>
      <w:tr w:rsidR="00753480" w:rsidRPr="0070678A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753480" w:rsidRDefault="00FB7F38" w:rsidP="00504E12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войны, как это сделал герой фильма, но осуществить данную практику мы не </w:t>
            </w:r>
          </w:p>
        </w:tc>
      </w:tr>
      <w:tr w:rsidR="00753480" w:rsidRPr="0070678A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753480" w:rsidRDefault="00FB7F38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смогли, так как в городе существуют ограничения, связанные с пандемией и </w:t>
            </w:r>
          </w:p>
        </w:tc>
      </w:tr>
      <w:tr w:rsidR="00753480" w:rsidRPr="0070678A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753480" w:rsidRDefault="00FB7F38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посещать ветеранов, которые являются людьми преклонного возраста, очень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3480" w:rsidRPr="0070678A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753480" w:rsidRDefault="00FB7F38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них опасно. Ребята поддержали тех, кто решил участвовать в шествии </w:t>
            </w:r>
          </w:p>
        </w:tc>
      </w:tr>
      <w:tr w:rsidR="00753480" w:rsidRPr="0070678A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753480" w:rsidRDefault="00FB7F38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«Бессмертного полка», но в нем мы участвовали и в прошлом году. </w:t>
            </w:r>
          </w:p>
        </w:tc>
      </w:tr>
      <w:tr w:rsidR="00753480" w:rsidRPr="0070678A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753480" w:rsidRDefault="00FB7F38" w:rsidP="005F008D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Решили написать о тех родственниках, которые были работниками тыла или даже </w:t>
            </w:r>
          </w:p>
        </w:tc>
      </w:tr>
      <w:tr w:rsidR="00753480" w:rsidRPr="0070678A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753480" w:rsidRDefault="00FB7F38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детьми, но особыми детьми-детьми войны. А дети, которые учились в нашей школе</w:t>
            </w:r>
            <w:r w:rsidR="000B7C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53480" w:rsidRPr="0070678A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753480" w:rsidRDefault="000B7C24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какова их судьба? Ведь патриотизм-это любовь к Родине, преданность ей и  </w:t>
            </w:r>
          </w:p>
        </w:tc>
      </w:tr>
      <w:tr w:rsidR="00753480" w:rsidRPr="0070678A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753480" w:rsidRDefault="000B7C24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гордость за тех, кто защищал её и свой народ. И мы пошли в школьный музей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53480" w:rsidRPr="0070678A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753480" w:rsidRDefault="000B7C24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Познакомились с теми,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закончив 10 класс, прямо со школьной скамьи  ушёл на </w:t>
            </w:r>
          </w:p>
        </w:tc>
      </w:tr>
      <w:tr w:rsidR="00753480" w:rsidRPr="0070678A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753480" w:rsidRDefault="000B7C24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фронт, прочитали письма, фамилии героев - мы гордимся ими.</w:t>
            </w:r>
          </w:p>
        </w:tc>
      </w:tr>
      <w:tr w:rsidR="00753480" w:rsidRPr="0070678A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753480" w:rsidRDefault="000B7C24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Далее мы приняли  участие в городских мероприятиях, посвященных Дню </w:t>
            </w:r>
          </w:p>
        </w:tc>
      </w:tr>
      <w:tr w:rsidR="00753480" w:rsidRPr="0070678A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753480" w:rsidRDefault="000B7C24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Победы, пели военные песни, ставили  инсценировки, ходили к Вечному огню</w:t>
            </w:r>
            <w:r w:rsidR="00AF3CA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AF3C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AF3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3480" w:rsidRPr="0070678A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753480" w:rsidRPr="0049108B" w:rsidRDefault="00AF3CAF" w:rsidP="005578F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Воинское кладбище. Мы отдавали дань памяти 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защитил и спас нашу </w:t>
            </w:r>
          </w:p>
        </w:tc>
      </w:tr>
      <w:tr w:rsidR="00753480" w:rsidRPr="0070678A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753480" w:rsidRDefault="00AF3CAF" w:rsidP="0049108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страну. Мы всегда будем помнить их подвиг.</w:t>
            </w:r>
          </w:p>
        </w:tc>
      </w:tr>
      <w:tr w:rsidR="00753480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  <w:trHeight w:val="899"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504E12" w:rsidRPr="00504E12" w:rsidRDefault="00504E12" w:rsidP="00530920">
            <w:pPr>
              <w:spacing w:before="120"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3480" w:rsidRPr="00116A98" w:rsidRDefault="00753480" w:rsidP="00530920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78A">
              <w:rPr>
                <w:rFonts w:ascii="Times New Roman" w:hAnsi="Times New Roman" w:cs="Times New Roman"/>
                <w:sz w:val="28"/>
                <w:szCs w:val="28"/>
              </w:rPr>
              <w:t>Что порадовало?</w:t>
            </w:r>
          </w:p>
        </w:tc>
        <w:tc>
          <w:tcPr>
            <w:tcW w:w="7902" w:type="dxa"/>
            <w:gridSpan w:val="8"/>
            <w:tcBorders>
              <w:top w:val="single" w:sz="4" w:space="0" w:color="auto"/>
            </w:tcBorders>
          </w:tcPr>
          <w:p w:rsidR="00753480" w:rsidRPr="0070678A" w:rsidRDefault="00753480" w:rsidP="0070678A">
            <w:pPr>
              <w:spacing w:before="360"/>
              <w:rPr>
                <w:sz w:val="28"/>
                <w:szCs w:val="28"/>
              </w:rPr>
            </w:pPr>
          </w:p>
        </w:tc>
      </w:tr>
      <w:tr w:rsidR="00753480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753480" w:rsidRDefault="00AF3CAF" w:rsidP="00E00049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много было всяких идей и желание их выполнить.</w:t>
            </w:r>
          </w:p>
        </w:tc>
      </w:tr>
      <w:tr w:rsidR="00753480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753480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480" w:rsidRPr="00D2007F" w:rsidRDefault="00753480" w:rsidP="005309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Что огорчило?</w:t>
            </w:r>
          </w:p>
        </w:tc>
        <w:tc>
          <w:tcPr>
            <w:tcW w:w="7902" w:type="dxa"/>
            <w:gridSpan w:val="8"/>
            <w:tcBorders>
              <w:top w:val="single" w:sz="4" w:space="0" w:color="auto"/>
            </w:tcBorders>
          </w:tcPr>
          <w:p w:rsidR="00753480" w:rsidRPr="0070678A" w:rsidRDefault="00753480" w:rsidP="0070678A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480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  <w:trHeight w:val="80"/>
        </w:trPr>
        <w:tc>
          <w:tcPr>
            <w:tcW w:w="10420" w:type="dxa"/>
            <w:gridSpan w:val="10"/>
            <w:tcBorders>
              <w:bottom w:val="single" w:sz="4" w:space="0" w:color="auto"/>
            </w:tcBorders>
          </w:tcPr>
          <w:p w:rsidR="00753480" w:rsidRPr="00504E12" w:rsidRDefault="00753480" w:rsidP="007366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04E12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  <w:trHeight w:val="80"/>
        </w:trPr>
        <w:tc>
          <w:tcPr>
            <w:tcW w:w="10420" w:type="dxa"/>
            <w:gridSpan w:val="10"/>
            <w:tcBorders>
              <w:bottom w:val="single" w:sz="4" w:space="0" w:color="auto"/>
            </w:tcBorders>
          </w:tcPr>
          <w:p w:rsidR="00504E12" w:rsidRDefault="00504E12" w:rsidP="007366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04E12" w:rsidRDefault="00504E12" w:rsidP="007366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04E12" w:rsidRPr="00504E12" w:rsidRDefault="00504E12" w:rsidP="0073668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53480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753480" w:rsidRPr="00504E12" w:rsidRDefault="00504E12" w:rsidP="00A3456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E12">
              <w:rPr>
                <w:rFonts w:ascii="Times New Roman" w:hAnsi="Times New Roman" w:cs="Times New Roman"/>
                <w:b/>
                <w:sz w:val="28"/>
                <w:szCs w:val="28"/>
              </w:rPr>
              <w:t>Фото (прикрепить файлы или ввести на эту страницу)</w:t>
            </w:r>
          </w:p>
          <w:p w:rsidR="00753480" w:rsidRPr="00504E12" w:rsidRDefault="00753480" w:rsidP="00A34560">
            <w:pPr>
              <w:rPr>
                <w:b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auto"/>
            </w:tcBorders>
          </w:tcPr>
          <w:p w:rsidR="00753480" w:rsidRDefault="00753480" w:rsidP="00736681"/>
        </w:tc>
        <w:tc>
          <w:tcPr>
            <w:tcW w:w="3474" w:type="dxa"/>
          </w:tcPr>
          <w:p w:rsidR="00753480" w:rsidRDefault="00753480"/>
        </w:tc>
      </w:tr>
      <w:tr w:rsidR="00753480" w:rsidTr="00504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74" w:type="dxa"/>
        </w:trPr>
        <w:tc>
          <w:tcPr>
            <w:tcW w:w="2518" w:type="dxa"/>
            <w:gridSpan w:val="2"/>
          </w:tcPr>
          <w:p w:rsidR="00753480" w:rsidRPr="00D2007F" w:rsidRDefault="00753480" w:rsidP="00736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gridSpan w:val="5"/>
          </w:tcPr>
          <w:p w:rsidR="00753480" w:rsidRDefault="00753480" w:rsidP="00736681"/>
        </w:tc>
        <w:tc>
          <w:tcPr>
            <w:tcW w:w="3474" w:type="dxa"/>
            <w:gridSpan w:val="3"/>
          </w:tcPr>
          <w:p w:rsidR="00753480" w:rsidRDefault="00753480" w:rsidP="00736681"/>
        </w:tc>
      </w:tr>
    </w:tbl>
    <w:p w:rsidR="00FF1586" w:rsidRDefault="00FF1586" w:rsidP="007B072A">
      <w:pPr>
        <w:sectPr w:rsidR="00FF1586" w:rsidSect="007B072A">
          <w:headerReference w:type="default" r:id="rId7"/>
          <w:footerReference w:type="default" r:id="rId8"/>
          <w:pgSz w:w="11906" w:h="16838" w:code="9"/>
          <w:pgMar w:top="567" w:right="680" w:bottom="567" w:left="680" w:header="397" w:footer="397" w:gutter="0"/>
          <w:cols w:space="708"/>
          <w:docGrid w:linePitch="360"/>
        </w:sectPr>
      </w:pPr>
    </w:p>
    <w:p w:rsidR="00A25BE2" w:rsidRDefault="00A25BE2" w:rsidP="007923E0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111125</wp:posOffset>
            </wp:positionV>
            <wp:extent cx="9146540" cy="68599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6540" cy="685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5BE2" w:rsidRDefault="00A25BE2" w:rsidP="007923E0"/>
    <w:p w:rsidR="00A25BE2" w:rsidRDefault="00A25BE2" w:rsidP="007923E0"/>
    <w:p w:rsidR="00A25BE2" w:rsidRDefault="00A25BE2" w:rsidP="007923E0"/>
    <w:p w:rsidR="00A25BE2" w:rsidRDefault="00A25BE2" w:rsidP="007923E0"/>
    <w:p w:rsidR="00A25BE2" w:rsidRDefault="00A25BE2" w:rsidP="007923E0"/>
    <w:p w:rsidR="00A25BE2" w:rsidRDefault="00A25BE2" w:rsidP="007923E0"/>
    <w:p w:rsidR="00A25BE2" w:rsidRDefault="00A25BE2" w:rsidP="007923E0"/>
    <w:p w:rsidR="00A25BE2" w:rsidRDefault="00A25BE2" w:rsidP="007923E0"/>
    <w:p w:rsidR="00A25BE2" w:rsidRDefault="00A25BE2" w:rsidP="007923E0"/>
    <w:p w:rsidR="00A25BE2" w:rsidRDefault="00A25BE2" w:rsidP="007923E0"/>
    <w:p w:rsidR="00A25BE2" w:rsidRDefault="00A25BE2" w:rsidP="007923E0"/>
    <w:p w:rsidR="00A25BE2" w:rsidRDefault="00A25BE2" w:rsidP="007923E0"/>
    <w:p w:rsidR="00A25BE2" w:rsidRDefault="00A25BE2" w:rsidP="007923E0"/>
    <w:p w:rsidR="00A25BE2" w:rsidRDefault="00A25BE2" w:rsidP="007923E0"/>
    <w:p w:rsidR="00A25BE2" w:rsidRDefault="00A25BE2" w:rsidP="007923E0"/>
    <w:p w:rsidR="00A25BE2" w:rsidRDefault="00A25BE2" w:rsidP="007923E0"/>
    <w:p w:rsidR="00A25BE2" w:rsidRDefault="00A25BE2" w:rsidP="007923E0"/>
    <w:p w:rsidR="00A25BE2" w:rsidRDefault="00A25BE2" w:rsidP="007923E0"/>
    <w:p w:rsidR="00A25BE2" w:rsidRDefault="00A25BE2" w:rsidP="007923E0"/>
    <w:p w:rsidR="00A25BE2" w:rsidRDefault="00A25BE2" w:rsidP="007923E0"/>
    <w:p w:rsidR="00FA5698" w:rsidRDefault="00A25BE2" w:rsidP="007923E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73025</wp:posOffset>
            </wp:positionV>
            <wp:extent cx="9153525" cy="686530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7433" cy="6868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5698" w:rsidSect="00FF1586">
      <w:pgSz w:w="16838" w:h="11906" w:orient="landscape" w:code="9"/>
      <w:pgMar w:top="680" w:right="567" w:bottom="680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621" w:rsidRDefault="004F7621" w:rsidP="007B072A">
      <w:pPr>
        <w:spacing w:after="0" w:line="240" w:lineRule="auto"/>
      </w:pPr>
      <w:r>
        <w:separator/>
      </w:r>
    </w:p>
  </w:endnote>
  <w:endnote w:type="continuationSeparator" w:id="0">
    <w:p w:rsidR="004F7621" w:rsidRDefault="004F7621" w:rsidP="007B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60102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072A" w:rsidRPr="007B072A" w:rsidRDefault="00AE5E54" w:rsidP="007B072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07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072A" w:rsidRPr="007B07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07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768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B07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621" w:rsidRDefault="004F7621" w:rsidP="007B072A">
      <w:pPr>
        <w:spacing w:after="0" w:line="240" w:lineRule="auto"/>
      </w:pPr>
      <w:r>
        <w:separator/>
      </w:r>
    </w:p>
  </w:footnote>
  <w:footnote w:type="continuationSeparator" w:id="0">
    <w:p w:rsidR="004F7621" w:rsidRDefault="004F7621" w:rsidP="007B0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2A" w:rsidRPr="00A64E25" w:rsidRDefault="007B072A" w:rsidP="007B072A">
    <w:pPr>
      <w:pStyle w:val="a4"/>
      <w:jc w:val="right"/>
      <w:rPr>
        <w:rFonts w:ascii="Times New Roman" w:hAnsi="Times New Roman" w:cs="Times New Roman"/>
        <w:sz w:val="24"/>
        <w:szCs w:val="24"/>
      </w:rPr>
    </w:pPr>
    <w:proofErr w:type="spellStart"/>
    <w:r w:rsidRPr="00A64E25">
      <w:rPr>
        <w:rFonts w:ascii="Times New Roman" w:hAnsi="Times New Roman" w:cs="Times New Roman"/>
        <w:sz w:val="24"/>
        <w:szCs w:val="24"/>
      </w:rPr>
      <w:t>Киноурок</w:t>
    </w:r>
    <w:proofErr w:type="spellEnd"/>
    <w:r w:rsidRPr="00A64E25">
      <w:rPr>
        <w:rFonts w:ascii="Times New Roman" w:hAnsi="Times New Roman" w:cs="Times New Roman"/>
        <w:sz w:val="24"/>
        <w:szCs w:val="24"/>
      </w:rPr>
      <w:t xml:space="preserve">: </w:t>
    </w:r>
    <w:r w:rsidR="005E3459">
      <w:rPr>
        <w:rFonts w:ascii="Times New Roman" w:hAnsi="Times New Roman" w:cs="Times New Roman"/>
        <w:sz w:val="24"/>
        <w:szCs w:val="24"/>
      </w:rPr>
      <w:t xml:space="preserve"> Патриотизм</w:t>
    </w:r>
    <w:r w:rsidRPr="00A64E25">
      <w:rPr>
        <w:rFonts w:ascii="Times New Roman" w:hAnsi="Times New Roman" w:cs="Times New Roman"/>
        <w:sz w:val="24"/>
        <w:szCs w:val="24"/>
      </w:rPr>
      <w:t xml:space="preserve"> </w:t>
    </w:r>
    <w:r w:rsidR="004048AF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5E3459">
      <w:rPr>
        <w:rFonts w:ascii="Times New Roman" w:hAnsi="Times New Roman" w:cs="Times New Roman"/>
        <w:sz w:val="24"/>
        <w:szCs w:val="24"/>
      </w:rPr>
      <w:t>Фильм</w:t>
    </w:r>
    <w:proofErr w:type="gramStart"/>
    <w:r w:rsidR="005E3459">
      <w:rPr>
        <w:rFonts w:ascii="Times New Roman" w:hAnsi="Times New Roman" w:cs="Times New Roman"/>
        <w:sz w:val="24"/>
        <w:szCs w:val="24"/>
      </w:rPr>
      <w:t>:Н</w:t>
    </w:r>
    <w:proofErr w:type="gramEnd"/>
    <w:r w:rsidR="005E3459">
      <w:rPr>
        <w:rFonts w:ascii="Times New Roman" w:hAnsi="Times New Roman" w:cs="Times New Roman"/>
        <w:sz w:val="24"/>
        <w:szCs w:val="24"/>
      </w:rPr>
      <w:t>аследники</w:t>
    </w:r>
    <w:proofErr w:type="spellEnd"/>
    <w:r w:rsidR="005E3459">
      <w:rPr>
        <w:rFonts w:ascii="Times New Roman" w:hAnsi="Times New Roman" w:cs="Times New Roman"/>
        <w:sz w:val="24"/>
        <w:szCs w:val="24"/>
      </w:rPr>
      <w:t xml:space="preserve"> Победы</w:t>
    </w:r>
    <w:r w:rsidRPr="00A64E25">
      <w:rPr>
        <w:rFonts w:ascii="Times New Roman" w:hAnsi="Times New Roman" w:cs="Times New Roman"/>
        <w:sz w:val="24"/>
        <w:szCs w:val="24"/>
      </w:rPr>
      <w:t xml:space="preserve">. </w:t>
    </w:r>
    <w:r w:rsidR="008F05B6">
      <w:rPr>
        <w:rFonts w:ascii="Times New Roman" w:hAnsi="Times New Roman" w:cs="Times New Roman"/>
        <w:sz w:val="24"/>
        <w:szCs w:val="24"/>
      </w:rPr>
      <w:t>Май</w:t>
    </w:r>
    <w:r w:rsidRPr="00A64E25">
      <w:rPr>
        <w:rFonts w:ascii="Times New Roman" w:hAnsi="Times New Roman" w:cs="Times New Roman"/>
        <w:sz w:val="24"/>
        <w:szCs w:val="24"/>
      </w:rPr>
      <w:t xml:space="preserve"> 20</w:t>
    </w:r>
    <w:r w:rsidR="008F05B6">
      <w:rPr>
        <w:rFonts w:ascii="Times New Roman" w:hAnsi="Times New Roman" w:cs="Times New Roman"/>
        <w:sz w:val="24"/>
        <w:szCs w:val="24"/>
      </w:rPr>
      <w:t>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E44"/>
    <w:multiLevelType w:val="hybridMultilevel"/>
    <w:tmpl w:val="D93E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15E6"/>
    <w:multiLevelType w:val="hybridMultilevel"/>
    <w:tmpl w:val="32F4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072A"/>
    <w:rsid w:val="00013CE9"/>
    <w:rsid w:val="0006623F"/>
    <w:rsid w:val="00096B83"/>
    <w:rsid w:val="000B7C24"/>
    <w:rsid w:val="00116A98"/>
    <w:rsid w:val="00172C01"/>
    <w:rsid w:val="001C33F6"/>
    <w:rsid w:val="001F226A"/>
    <w:rsid w:val="002C7FD7"/>
    <w:rsid w:val="002E43C1"/>
    <w:rsid w:val="003233AE"/>
    <w:rsid w:val="003846D9"/>
    <w:rsid w:val="004048AF"/>
    <w:rsid w:val="004145B9"/>
    <w:rsid w:val="00432EF0"/>
    <w:rsid w:val="00487687"/>
    <w:rsid w:val="0049108B"/>
    <w:rsid w:val="004F7621"/>
    <w:rsid w:val="00504E12"/>
    <w:rsid w:val="00526C92"/>
    <w:rsid w:val="00530920"/>
    <w:rsid w:val="00540F3F"/>
    <w:rsid w:val="0055631D"/>
    <w:rsid w:val="005578FB"/>
    <w:rsid w:val="005A0E51"/>
    <w:rsid w:val="005E3459"/>
    <w:rsid w:val="005F008D"/>
    <w:rsid w:val="00674A0B"/>
    <w:rsid w:val="0070678A"/>
    <w:rsid w:val="00746C76"/>
    <w:rsid w:val="00751D42"/>
    <w:rsid w:val="00753480"/>
    <w:rsid w:val="007923E0"/>
    <w:rsid w:val="007B072A"/>
    <w:rsid w:val="008208A6"/>
    <w:rsid w:val="00862F11"/>
    <w:rsid w:val="0088612D"/>
    <w:rsid w:val="008E7464"/>
    <w:rsid w:val="008F05B6"/>
    <w:rsid w:val="008F3D98"/>
    <w:rsid w:val="00A25BE2"/>
    <w:rsid w:val="00A34560"/>
    <w:rsid w:val="00A64E25"/>
    <w:rsid w:val="00AC45DC"/>
    <w:rsid w:val="00AE5E54"/>
    <w:rsid w:val="00AF3CAF"/>
    <w:rsid w:val="00B13CA9"/>
    <w:rsid w:val="00B36534"/>
    <w:rsid w:val="00B826F5"/>
    <w:rsid w:val="00BD5A1F"/>
    <w:rsid w:val="00BD6C7A"/>
    <w:rsid w:val="00CE60DF"/>
    <w:rsid w:val="00D11057"/>
    <w:rsid w:val="00D165FD"/>
    <w:rsid w:val="00D30558"/>
    <w:rsid w:val="00D346A2"/>
    <w:rsid w:val="00D6624D"/>
    <w:rsid w:val="00DD76D7"/>
    <w:rsid w:val="00E56770"/>
    <w:rsid w:val="00FA5698"/>
    <w:rsid w:val="00FB7F38"/>
    <w:rsid w:val="00FE61BF"/>
    <w:rsid w:val="00FF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72A"/>
  </w:style>
  <w:style w:type="paragraph" w:styleId="a6">
    <w:name w:val="footer"/>
    <w:basedOn w:val="a"/>
    <w:link w:val="a7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2A"/>
  </w:style>
  <w:style w:type="paragraph" w:styleId="a8">
    <w:name w:val="List Paragraph"/>
    <w:basedOn w:val="a"/>
    <w:uiPriority w:val="34"/>
    <w:qFormat/>
    <w:rsid w:val="001F22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72A"/>
  </w:style>
  <w:style w:type="paragraph" w:styleId="a6">
    <w:name w:val="footer"/>
    <w:basedOn w:val="a"/>
    <w:link w:val="a7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2A"/>
  </w:style>
  <w:style w:type="paragraph" w:styleId="a8">
    <w:name w:val="List Paragraph"/>
    <w:basedOn w:val="a"/>
    <w:uiPriority w:val="34"/>
    <w:qFormat/>
    <w:rsid w:val="001F22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5</cp:revision>
  <dcterms:created xsi:type="dcterms:W3CDTF">2021-06-15T08:21:00Z</dcterms:created>
  <dcterms:modified xsi:type="dcterms:W3CDTF">2022-05-11T11:37:00Z</dcterms:modified>
</cp:coreProperties>
</file>